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F7A" w:rsidRDefault="00361F7A" w:rsidP="00361F7A">
      <w:pPr>
        <w:pStyle w:val="Ttulo5"/>
        <w:jc w:val="center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noProof/>
          <w:lang w:val="es-ES"/>
        </w:rPr>
        <w:t>FEDERACION MEDICA DEL CHACO</w:t>
      </w:r>
    </w:p>
    <w:p w:rsidR="00361F7A" w:rsidRDefault="00361F7A" w:rsidP="00361F7A">
      <w:pPr>
        <w:pStyle w:val="Ttulo5"/>
        <w:ind w:left="426" w:right="-1701"/>
        <w:jc w:val="center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 xml:space="preserve">BOLETÍN ARANCELES DE OBRAS SOCIALES   </w:t>
      </w:r>
      <w:r>
        <w:rPr>
          <w:rFonts w:ascii="Arial Black" w:hAnsi="Arial Black"/>
          <w:b/>
          <w:color w:val="C00000"/>
          <w:sz w:val="24"/>
        </w:rPr>
        <w:t xml:space="preserve">- MAYO/18 -   </w:t>
      </w:r>
    </w:p>
    <w:p w:rsidR="00361F7A" w:rsidRDefault="00361F7A" w:rsidP="00361F7A">
      <w:pPr>
        <w:jc w:val="center"/>
        <w:rPr>
          <w:b/>
          <w:lang w:val="es-AR"/>
        </w:rPr>
      </w:pPr>
    </w:p>
    <w:tbl>
      <w:tblPr>
        <w:tblW w:w="14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1"/>
        <w:gridCol w:w="707"/>
        <w:gridCol w:w="1275"/>
        <w:gridCol w:w="1134"/>
        <w:gridCol w:w="1059"/>
        <w:gridCol w:w="1067"/>
        <w:gridCol w:w="1134"/>
        <w:gridCol w:w="992"/>
        <w:gridCol w:w="1059"/>
        <w:gridCol w:w="1055"/>
        <w:gridCol w:w="767"/>
      </w:tblGrid>
      <w:tr w:rsidR="00361F7A" w:rsidTr="005B4058">
        <w:trPr>
          <w:tblHeader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F7A" w:rsidRDefault="00361F7A">
            <w:pPr>
              <w:spacing w:line="252" w:lineRule="auto"/>
              <w:rPr>
                <w:b/>
              </w:rPr>
            </w:pPr>
          </w:p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OBRAS SOCIALES</w:t>
            </w:r>
          </w:p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Vigencia de Aranceles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61F7A" w:rsidRDefault="00361F7A">
            <w:pPr>
              <w:spacing w:line="252" w:lineRule="auto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GALENO</w:t>
            </w:r>
          </w:p>
          <w:p w:rsidR="00361F7A" w:rsidRDefault="00361F7A">
            <w:pPr>
              <w:spacing w:line="252" w:lineRule="auto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CONSULTA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GALENO</w:t>
            </w:r>
          </w:p>
          <w:p w:rsidR="00361F7A" w:rsidRDefault="00361F7A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QUIRÚRGICO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GALENO</w:t>
            </w:r>
          </w:p>
          <w:p w:rsidR="00361F7A" w:rsidRDefault="00361F7A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 PRACTICA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F7A" w:rsidRDefault="00361F7A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361F7A" w:rsidRDefault="00361F7A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PENSION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GASTO</w:t>
            </w:r>
          </w:p>
          <w:p w:rsidR="00361F7A" w:rsidRDefault="00361F7A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QUIRURGICO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GASTO</w:t>
            </w:r>
          </w:p>
          <w:p w:rsidR="00361F7A" w:rsidRDefault="00361F7A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RX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OTROS</w:t>
            </w:r>
          </w:p>
          <w:p w:rsidR="00361F7A" w:rsidRDefault="00361F7A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GASTOS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GASTO</w:t>
            </w:r>
          </w:p>
          <w:p w:rsidR="00361F7A" w:rsidRDefault="00361F7A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BIOQUIMICO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CARRERA </w:t>
            </w:r>
          </w:p>
          <w:p w:rsidR="00361F7A" w:rsidRDefault="00361F7A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MEDICA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ACA SALUD (Adherentes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)</w:t>
            </w:r>
          </w:p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Marzo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424/8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14,7800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12,0100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17,6700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20,0800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7,0400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3,9100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10,3000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ACA SALUD (Obligatorio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)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423/1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14,7800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12,0100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17,6700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20,0800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7,0400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3,9100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10,3000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AMFFA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(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Asoc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. Mutual Farmacéutica)</w:t>
            </w:r>
          </w:p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Octubre 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216/7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22,9300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18,6500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15,7700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22,9300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24,3700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10,0300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4,3000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18,6500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AMUR (Ruralista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) </w:t>
            </w: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– Obligatorios </w:t>
            </w:r>
          </w:p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Enero 2016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018/5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3,0000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AMUR – Adherentes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344/3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3,0000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AMUR – PLAN 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419/4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3,0000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APM (Agentes de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Prog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. Medica)</w:t>
            </w:r>
          </w:p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Abril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013/0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18,7000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32,7400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20,2700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ASOCIACION MUTUAL SANCOR</w:t>
            </w:r>
          </w:p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Vigencia Agosto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211/2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21,5400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20,4700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33,8100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4,4200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14,9500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CONDUCTORES CAMIONEROS CHACO (ex Transporte de Cargas)</w:t>
            </w:r>
          </w:p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Vigencia Julio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071/0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CONFERENCIA EPISCOPAL ARGENTINA (Eclesiástica San Pedro)</w:t>
            </w:r>
          </w:p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Enero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208/2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43,9200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38,9000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32,6700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17,9000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11,6700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34,2300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COSECHA MUTUAL –Plan I –</w:t>
            </w:r>
          </w:p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Febrero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310/8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22,7500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20,3700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COSECHA MUTUAL –Plan II 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311/5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22,7500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20,3700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DASUTEN</w:t>
            </w:r>
          </w:p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Enero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284/6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29,6800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26,1200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34,4300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14,2500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FARMACIA</w:t>
            </w:r>
          </w:p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Julio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031/4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12,4200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FEDERADA  25 DE JUNIO SPR</w:t>
            </w:r>
          </w:p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Plan Grupo 1</w:t>
            </w:r>
          </w:p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Abril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050/5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18,9800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12,6500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lastRenderedPageBreak/>
              <w:t>FEDERADA 25 DE JUNIO</w:t>
            </w:r>
          </w:p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Plan Grupo 2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485/9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18,9800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12,6500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FEMECHACO SALUD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313/9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2,4370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1,9900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FEMECHACO SALUD – ASIO 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483/5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2,4370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1,9900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361F7A" w:rsidTr="005B4058">
        <w:trPr>
          <w:trHeight w:val="75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FEMECHACO SALUD –PMOE-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436/1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2,4370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1,9900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FEMECHACO SALUD–OSPE /YPF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432/3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2,4370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1,9900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FEMECHACO S-SADAIC-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2,4370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1,9900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FUTBOLISTAS</w:t>
            </w:r>
          </w:p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Marzo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508/1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44,8500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37,6700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20,6400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39,4700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GALENO ARGENTINA S.A.</w:t>
            </w:r>
          </w:p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Abril/18 – Mayo/18 *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452/1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295,27 A 324,00 A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lang w:val="es-AR"/>
              </w:rPr>
              <w:t>*</w:t>
            </w:r>
          </w:p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330,00 B</w:t>
            </w:r>
          </w:p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362,00 B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lang w:val="es-AR"/>
              </w:rPr>
              <w:t>*</w:t>
            </w:r>
          </w:p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364,75 C</w:t>
            </w:r>
          </w:p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401,00 C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lang w:val="es-AR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19,0000</w:t>
            </w:r>
          </w:p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23,0000 *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13,4700</w:t>
            </w:r>
          </w:p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13,4700 *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19,5000</w:t>
            </w:r>
          </w:p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23,5000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16,9500</w:t>
            </w:r>
          </w:p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7,3500</w:t>
            </w:r>
          </w:p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8,9000 *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3,6700</w:t>
            </w:r>
          </w:p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3,7500  *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17,5500</w:t>
            </w:r>
          </w:p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17,5500 *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InSSSeP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 – Afiliados Directos</w:t>
            </w:r>
          </w:p>
          <w:p w:rsidR="00361F7A" w:rsidRDefault="00361F7A">
            <w:pPr>
              <w:spacing w:line="252" w:lineRule="auto"/>
              <w:rPr>
                <w:rFonts w:ascii="Arial Black" w:hAnsi="Arial Black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Septiembre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002/4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15,0852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11,7592</w:t>
            </w:r>
          </w:p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 NQ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8,0536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24,8464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5,1254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2,5538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InSSSeP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Bocep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348/1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15,0852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11,7592</w:t>
            </w:r>
          </w:p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 NQ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8,0536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24,8464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5,1254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2,5538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InSSSeP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Conv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. INOS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023/9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15,0852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11,7592</w:t>
            </w:r>
          </w:p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 NQ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8,0536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24,8464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5,1254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2,5538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InSSSeP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 – Ex Combatientes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367/2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15,0852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11,7592</w:t>
            </w:r>
          </w:p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 NQ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8,0536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24,8464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5,1254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2,5538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InSSSeP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 – Fuera de Termino – Internados 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15,0852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11,7592</w:t>
            </w:r>
          </w:p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 NQ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8,0536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24,8464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5,1254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2,5538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InSSSeP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 – Internados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349/8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15,0852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11,7592</w:t>
            </w:r>
          </w:p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 NQ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8,0536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24,8464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5,1254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2,5538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InSSSeP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Sefecha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 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395/5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15,0852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11,7592</w:t>
            </w:r>
          </w:p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12,0000 NQ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8,0536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24,8464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5,1254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2,5538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lastRenderedPageBreak/>
              <w:t xml:space="preserve">IOSE (Ejército) (Fuerza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Aerea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Diba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) </w:t>
            </w:r>
          </w:p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Septiembre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043/7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12,3500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2,0400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11,0800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IOSE –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Refacturación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418/7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12,3500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2,0400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11,0800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ISSUNCAUS</w:t>
            </w:r>
          </w:p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Enero 2015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475/0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ISSUNNE</w:t>
            </w:r>
          </w:p>
          <w:p w:rsidR="00361F7A" w:rsidRDefault="00361F7A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 Agosto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074/1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30,0000</w:t>
            </w:r>
          </w:p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+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18,0200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4,0200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14,6600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361F7A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JERARQUICOS SALUD Obligatorios</w:t>
            </w:r>
          </w:p>
          <w:p w:rsidR="00361F7A" w:rsidRDefault="00361F7A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 w:rsidR="005B4058" w:rsidRPr="005B4058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Abril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486/6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22,7600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18,8900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7A" w:rsidRDefault="00361F7A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JERARQUICOS SALUD Voluntarios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489/7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22,7600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18,8900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JERARQUICOS SALUD Obligatorios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Refacturación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487/3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22,7600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18,8900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JERARQUICOS SALUD Voluntarios</w:t>
            </w:r>
          </w:p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Refacturación</w:t>
            </w:r>
            <w:proofErr w:type="spellEnd"/>
            <w:r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490/3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22,7600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18,8900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LUZ Y FUERZA (Ambulatorio)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Conv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Capitado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con Fed. Médica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P/todos los códigos 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Gerenciada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por FM) Vigencia Agosto/17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375/7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3,7800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Sin cm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4,3200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2,1500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LUZ Y FUERZA (Alta Complejidad)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377/1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3,7800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Sin cm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4,3200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2,1500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LUZ Y FUERZA (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Hon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Intern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376/4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3,7800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sc</w:t>
            </w:r>
            <w:proofErr w:type="spellEnd"/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4,3200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2,1500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LUZ Y FZA (Plan Básico -Consultas)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385/6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3,7800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Sin cm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4,3200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2,1500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MEDICUS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Mayo 2016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272/3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MEDICUS – CORPORATE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438/5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MEDIFE Asociación Civil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Obligatorios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Agosto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403/3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 7150 a-b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38,5710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23,4000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23,400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5,8500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18,3800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MEDIFE Asociación Civil -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Adherentes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408/8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 7150 a-b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38,5710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23,4000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23,400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5,8500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18,3800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lastRenderedPageBreak/>
              <w:t xml:space="preserve">MEDIFE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Refacturación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 -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Obligatorios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426/2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 7150 a-b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38,5710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23,4000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23,400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5,8500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18,3800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MEDIFE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Refacturación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 –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Adherentes</w:t>
            </w: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 7150 a-b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38,5710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23,4000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23,400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5,8500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18,3800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OMINT – Obligatorios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Abril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353/5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17,4900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OMINT – Voluntarios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17,4900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OPDEA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(Directivos Alimentación)</w:t>
            </w:r>
          </w:p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 xml:space="preserve">Obligatorios 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Julio  2017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051/2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31,6300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25,3000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25,3000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30,3600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26,5700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8,4800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20,2400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OPDEA – Voluntarios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337/5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25,3000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25,3000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20,2400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  <w:lang w:val="pt-BR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pt-BR"/>
              </w:rPr>
              <w:t>OSALARA – (SYGMA S.A. gerenciadora)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 xml:space="preserve">Vigência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Marzo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 xml:space="preserve">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0504/3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18,3600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16,2000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OSSSB – Obra Social Servicios Sociales Bancarios –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Vigencia Febrero (*)  y Abril/18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38,2100 (*)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40,8800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35,3700 (*)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37,8500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29,7100 (*)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31,7900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46,0000 (*)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ind w:right="11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43,8700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(*)</w:t>
            </w:r>
          </w:p>
          <w:p w:rsidR="005B4058" w:rsidRDefault="005B4058" w:rsidP="005B4058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46,9400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16,2700(*)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10,6100(*)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31,1400(*)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33,3200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Obligatorio –Plan 2-025</w:t>
            </w:r>
            <w:r>
              <w:rPr>
                <w:rFonts w:ascii="Arial Black" w:hAnsi="Arial Black" w:cs="Arial"/>
                <w:b/>
                <w:i/>
                <w:color w:val="FF0000"/>
                <w:sz w:val="18"/>
                <w:szCs w:val="18"/>
              </w:rPr>
              <w:t>-</w:t>
            </w:r>
          </w:p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Abril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409/5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29,0000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3,2800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 14,40</w:t>
            </w:r>
          </w:p>
          <w:p w:rsidR="005B4058" w:rsidRDefault="005B4058" w:rsidP="005B4058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3,0800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OSDE – Plan Binario 2-110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440/8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29,0000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3,2800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058" w:rsidRDefault="005B4058" w:rsidP="005B4058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 14,40</w:t>
            </w:r>
          </w:p>
          <w:p w:rsidR="005B4058" w:rsidRDefault="005B4058" w:rsidP="005B4058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3,0800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Obligatorio - Plan 210-</w:t>
            </w:r>
          </w:p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052/9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35,5000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8,0200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 14,40</w:t>
            </w:r>
          </w:p>
          <w:p w:rsidR="005B4058" w:rsidRDefault="005B4058" w:rsidP="005B4058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3,0800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Adherentes -Plan 210-</w:t>
            </w:r>
          </w:p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332/0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35,5000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8,0200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 14,40</w:t>
            </w:r>
          </w:p>
          <w:p w:rsidR="005B4058" w:rsidRDefault="005B4058" w:rsidP="005B4058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3,0800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Obligatorio - Plan 310 –</w:t>
            </w:r>
          </w:p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389/4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35,5000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8,0200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 14,40</w:t>
            </w:r>
          </w:p>
          <w:p w:rsidR="005B4058" w:rsidRDefault="005B4058" w:rsidP="005B4058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3,0800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Adherente – Plan 310 –</w:t>
            </w:r>
          </w:p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390/0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35,5000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8,0200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 14,40</w:t>
            </w:r>
          </w:p>
          <w:p w:rsidR="005B4058" w:rsidRDefault="005B4058" w:rsidP="005B4058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3,0800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 Adherentes .-Plan 410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333/7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36,5000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8,0200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 14,40</w:t>
            </w:r>
          </w:p>
          <w:p w:rsidR="005B4058" w:rsidRDefault="005B4058" w:rsidP="005B4058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3,0800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Obligatorio  - Plan 410-</w:t>
            </w:r>
          </w:p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298/3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36,5000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8,0200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 14,40</w:t>
            </w:r>
          </w:p>
          <w:p w:rsidR="005B4058" w:rsidRDefault="005B4058" w:rsidP="005B4058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3,0800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Adherentes –Plan 450 – 510</w:t>
            </w:r>
          </w:p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391/7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36,5000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8,0200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 14,40</w:t>
            </w:r>
          </w:p>
          <w:p w:rsidR="005B4058" w:rsidRDefault="005B4058" w:rsidP="005B4058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3,0800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Obligatorio –Plan 450 - 510</w:t>
            </w:r>
          </w:p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36,5000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8,0200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 14,40</w:t>
            </w:r>
          </w:p>
          <w:p w:rsidR="005B4058" w:rsidRDefault="005B4058" w:rsidP="005B4058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3,0800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OSDOP –Docentes Particulares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1B3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 w:rsidRPr="0055603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Abril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312/2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33,0600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23,8100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29,1000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OSECAC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Gerenciada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por Aclysa) 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Agosto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005/5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3,7800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4,3200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1,73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Nbu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14,76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OSECAC (Afiliados en Tránsito)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328/3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3,7800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4,3200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1,73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Nbu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14,76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OSECAC (Internados)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279/2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3,7800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4,3200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1,73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Nbu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14,76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OSETYA (Textiles y Afines)</w:t>
            </w:r>
          </w:p>
          <w:p w:rsidR="005B4058" w:rsidRDefault="005B4058" w:rsidP="00E21B31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 w:rsidR="00E21B31" w:rsidRPr="00E21B31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Mayo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062/8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E21B31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E21B31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44,8500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E21B31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37,6700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E21B31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E21B31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E21B31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20,6400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E21B31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E21B31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39,4700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  <w:bookmarkStart w:id="0" w:name="_GoBack"/>
        <w:bookmarkEnd w:id="0"/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OSFE Ferroviarios</w:t>
            </w:r>
          </w:p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(Convenios S.A)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Gerenciadora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Octubre  2016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476/7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19,0900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12,7700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25,5300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23,9200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19,0900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OSIAD (Industria  Aceitera)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Enero 2018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011/6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14,5900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5,0000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  <w:lang w:val="pt-BR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pt-BR"/>
              </w:rPr>
              <w:t xml:space="preserve">OSJERA 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Vigencia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 xml:space="preserve">  Agosto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 xml:space="preserve">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22,1400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17,2200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6,7700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19,6800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  <w:lang w:val="pt-BR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pt-BR"/>
              </w:rPr>
              <w:t xml:space="preserve">OSPATCA </w:t>
            </w:r>
            <w:proofErr w:type="spellStart"/>
            <w:proofErr w:type="gramStart"/>
            <w:r>
              <w:rPr>
                <w:rFonts w:ascii="Arial Black" w:hAnsi="Arial Black" w:cs="Arial"/>
                <w:b/>
                <w:color w:val="FF0000"/>
                <w:sz w:val="16"/>
                <w:szCs w:val="16"/>
                <w:lang w:val="pt-BR"/>
              </w:rPr>
              <w:t>Personal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6"/>
                <w:szCs w:val="16"/>
                <w:lang w:val="pt-BR"/>
              </w:rPr>
              <w:t xml:space="preserve">  Administrativo</w:t>
            </w:r>
            <w:proofErr w:type="gramEnd"/>
            <w:r>
              <w:rPr>
                <w:rFonts w:ascii="Arial Black" w:hAnsi="Arial Black" w:cs="Arial"/>
                <w:b/>
                <w:color w:val="FF0000"/>
                <w:sz w:val="16"/>
                <w:szCs w:val="16"/>
                <w:lang w:val="pt-BR"/>
              </w:rPr>
              <w:t xml:space="preserve">  y </w:t>
            </w:r>
          </w:p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  <w:lang w:val="pt-BR"/>
              </w:rPr>
            </w:pPr>
            <w:r>
              <w:rPr>
                <w:rFonts w:ascii="Arial Black" w:hAnsi="Arial Black" w:cs="Arial"/>
                <w:b/>
                <w:color w:val="FF0000"/>
                <w:sz w:val="16"/>
                <w:szCs w:val="16"/>
                <w:lang w:val="pt-BR"/>
              </w:rPr>
              <w:t xml:space="preserve">Técnico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6"/>
                <w:szCs w:val="16"/>
                <w:lang w:val="pt-BR"/>
              </w:rPr>
              <w:t>Construcción</w:t>
            </w:r>
            <w:proofErr w:type="spellEnd"/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Enero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 xml:space="preserve">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478/1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4,0500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16,1200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pt-BR"/>
              </w:rPr>
              <w:t>OSPEDyC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pt-BR"/>
              </w:rPr>
              <w:t xml:space="preserve">. 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pt-BR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pt-BR"/>
              </w:rPr>
              <w:t xml:space="preserve">Convenio por Prestaciones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pt-BR"/>
              </w:rPr>
              <w:t>con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pt-BR"/>
              </w:rPr>
              <w:t xml:space="preserve"> Aclysa –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pt-BR"/>
              </w:rPr>
              <w:t xml:space="preserve"> 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Vigencia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Mayo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 xml:space="preserve"> 2017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472/9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12,6600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22,9400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OSPESCHA (Estaciones de Servicios)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Febrero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458/3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6,0500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OSPIDA (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Pers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. Imprenta y Diarios y Revistas)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 Agosto 2017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25,4210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6,0000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14,6600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OSPIDA (STADYCA)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421/7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25,4210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6,0000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14,6600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OSPIL (Industria lechera)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Abril 2016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055/0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12,6700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4,4400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15,6800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OSPIM (Madereros)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Febrero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077/2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21,2000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20,2800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29,6700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4,2400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21,2000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OSPLAD – Obligatorios -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Enero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434/7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35,7100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27,7700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OSPLAD –Adherentes-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435/4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35,7100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27,7700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OSPTA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 xml:space="preserve">(Personal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Tecnico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 xml:space="preserve"> Aeronáutico)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Enero 2016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081/9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21,3400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17,7800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26,6700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6,2300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18,2900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OSTEL </w:t>
            </w:r>
          </w:p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Conv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. Por Prestaciones con Aclysa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 Julio 2017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479/8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19,7900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17,4700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33,4900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11,8100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5,4300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36,7600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NBU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PASTELEROS -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O.S.T.P.C.P.H.Y A.R.A.</w:t>
            </w:r>
          </w:p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ELEVAR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Gerenciadora</w:t>
            </w:r>
            <w:proofErr w:type="spellEnd"/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Enero 2016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480/4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9,1300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5,9200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14,5300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PERSONAL MARITIMO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Abril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488/0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27,8800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PODER JUDICIAL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Agosto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058/1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23,4700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14,3200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28,6800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8,0700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PRENSA DE LA REP. ARGENTINA</w:t>
            </w:r>
          </w:p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OSPPRRA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Abril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510/4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44,8500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37,6700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20,6400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39,4700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PREVENCION SALUD (Gravados) 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Febrero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501/2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22,6700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15,1100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5,2900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18,7100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PREVENCION SALUD (no Gravados)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502/2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22,6700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15,1100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5,2900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18,7100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PREVENCION SALUD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 xml:space="preserve">Planes Especiales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Julio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509/8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20,4000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13,6000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4,7600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SANIDAD LUIS PASTEUR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Junio 2016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096/3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4,9000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SANIDAD LUIS PASTEUR- Voluntarios 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338/2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4,9000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SCIS S.A. – Gravados –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Vigencia Agosto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085/7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14,2700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3,5700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SCIS S.A – NO Gravados 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477/4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14,2700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3,5700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SEGUROS Obligatorios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Mayo 2017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Conv</w:t>
            </w:r>
            <w:proofErr w:type="spellEnd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. Prestaciones con Aclysa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462/0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16,3400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13,1500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27,5100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33,7100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  <w:t>27,4200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SEGUROS Adherentes </w:t>
            </w:r>
          </w:p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Conv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. Prestaciones con Aclysa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463/7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16,3400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13,1500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27,5100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33,7100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  <w:t>27,4200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 xml:space="preserve">SERV.PEN.FED.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>Amb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>. Resistencia U7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Conv</w:t>
            </w:r>
            <w:proofErr w:type="spellEnd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. Prestaciones con Aclysa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Agosto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512/8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7,0600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23,0700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26,0000 (*)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(*) Oct/17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  <w:t>21,5000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 xml:space="preserve">SERV.PEN.FED.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>Amb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>. Resistencia U7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Afiliados en Transito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Conv</w:t>
            </w:r>
            <w:proofErr w:type="spellEnd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. Prestaciones con Aclysa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Agosto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513/5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7,0600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  <w:t>21,5000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 xml:space="preserve">SERV.PEN.FED.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>Amb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>. S. Peña –U11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Conv</w:t>
            </w:r>
            <w:proofErr w:type="spellEnd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. Prestaciones con Aclysa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Agosto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351/1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15,7000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7,0600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21,5000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 xml:space="preserve">SERV.PEN.FED.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>Int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 xml:space="preserve">.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>S.Peña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 xml:space="preserve"> – U11 - </w:t>
            </w:r>
          </w:p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352/8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15,7000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7,0600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21,5000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SERV.PEN.FED. Transito - .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S.Peña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361/0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15,7000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7,0600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21,5000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SERVESALUD (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Direc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Cerv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. y  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Maltera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) Obligatorio –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Enero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34,8300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29,3300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21,0900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7,3300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SERVESALUD – Voluntarios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341/2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34,8300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29,3300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21,0900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7,3300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SERVESALUD –HOPE-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451/4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34,8300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29,3300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21,0900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7,3300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SMATA 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Conv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Capitado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con Fed. Médica</w:t>
            </w:r>
          </w:p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Vigencia Agosto/17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067/3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3,7800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Sin cm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4,3200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2,1500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SWISS MEDICAL SA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Obligatorio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Noviembre 2017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449/1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30,9290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SWISS MEDICAL SA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Obligatorio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Refacturacíon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481/1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30,9290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SWISS MEDICAL SA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Voluntarios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459/0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30,9290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SWISS MEDICAL SA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Voluntarios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Refacturación</w:t>
            </w:r>
            <w:proofErr w:type="spellEnd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482/8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30,9290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UNION CIVIL PERSONAL DE LA NACION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sz w:val="18"/>
                <w:szCs w:val="18"/>
                <w:highlight w:val="green"/>
              </w:rPr>
              <w:t>Abril 2018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Conv</w:t>
            </w:r>
            <w:proofErr w:type="spellEnd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. Prestaciones con Aclysa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439/2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14,4000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UNION CIVIL PERSONAL DE LA NACION</w:t>
            </w:r>
          </w:p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 xml:space="preserve">CAJA FORENSE - </w:t>
            </w:r>
          </w:p>
          <w:p w:rsidR="005B4058" w:rsidRDefault="005B4058" w:rsidP="005B4058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Conv</w:t>
            </w:r>
            <w:proofErr w:type="spellEnd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. Prestaciones con  Aclysa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sz w:val="18"/>
                <w:szCs w:val="18"/>
                <w:highlight w:val="green"/>
              </w:rPr>
              <w:t>Abril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473/6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14,4000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B4058" w:rsidTr="005B405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VETERANOS DE GUERRA Ambulatorios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374/0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378/8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23,7120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Ago/17</w:t>
            </w:r>
          </w:p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24,9600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Sep/17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3,9980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3,9980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1,7329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2,5405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4,3558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8" w:rsidRDefault="005B4058" w:rsidP="005B4058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</w:tbl>
    <w:p w:rsidR="00361F7A" w:rsidRDefault="00361F7A" w:rsidP="00361F7A">
      <w:pPr>
        <w:rPr>
          <w:b/>
          <w:color w:val="000000"/>
        </w:rPr>
      </w:pPr>
    </w:p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361F7A" w:rsidRDefault="00361F7A" w:rsidP="00361F7A"/>
    <w:p w:rsidR="002835F4" w:rsidRDefault="002835F4"/>
    <w:sectPr w:rsidR="002835F4" w:rsidSect="00361F7A">
      <w:pgSz w:w="16839" w:h="11907" w:orient="landscape" w:code="9"/>
      <w:pgMar w:top="1701" w:right="1418" w:bottom="158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7A"/>
    <w:rsid w:val="002835F4"/>
    <w:rsid w:val="00361F7A"/>
    <w:rsid w:val="0055603E"/>
    <w:rsid w:val="005B4058"/>
    <w:rsid w:val="00B97528"/>
    <w:rsid w:val="00E2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090637-5DA1-4BC5-9A9C-A910A788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61F7A"/>
    <w:pPr>
      <w:keepNext/>
      <w:jc w:val="right"/>
      <w:outlineLvl w:val="4"/>
    </w:pPr>
    <w:rPr>
      <w:rFonts w:ascii="Impact" w:hAnsi="Impact"/>
      <w:sz w:val="28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361F7A"/>
    <w:rPr>
      <w:rFonts w:ascii="Impact" w:eastAsia="Times New Roman" w:hAnsi="Impact" w:cs="Times New Roman"/>
      <w:sz w:val="2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F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F7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2124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Espindola</dc:creator>
  <cp:keywords/>
  <dc:description/>
  <cp:lastModifiedBy>Marisa Espindola</cp:lastModifiedBy>
  <cp:revision>4</cp:revision>
  <dcterms:created xsi:type="dcterms:W3CDTF">2018-05-03T09:51:00Z</dcterms:created>
  <dcterms:modified xsi:type="dcterms:W3CDTF">2018-05-14T15:36:00Z</dcterms:modified>
</cp:coreProperties>
</file>